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D2" w:rsidRPr="00ED75FA" w:rsidRDefault="00210AD2" w:rsidP="00210AD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4D2F8F" wp14:editId="2126719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DFA1D0" wp14:editId="504F961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D2" w:rsidRDefault="00210AD2" w:rsidP="00210AD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10AD2" w:rsidRDefault="00210AD2" w:rsidP="00210AD2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210AD2" w:rsidRDefault="00210AD2" w:rsidP="00210AD2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210AD2" w:rsidRPr="00465FE2" w:rsidRDefault="00210AD2" w:rsidP="00210AD2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210AD2" w:rsidRDefault="00210AD2" w:rsidP="00210AD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210AD2" w:rsidRPr="00BA1336" w:rsidRDefault="00210AD2" w:rsidP="00210AD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210AD2" w:rsidRDefault="00210AD2" w:rsidP="00210A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E7914" wp14:editId="2FB7C3F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AD2" w:rsidRPr="004A27EB" w:rsidRDefault="00210AD2" w:rsidP="00210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210AD2" w:rsidRPr="004A27EB" w:rsidRDefault="00210AD2" w:rsidP="00210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210AD2" w:rsidRPr="004A27EB" w:rsidRDefault="00210AD2" w:rsidP="00210AD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210AD2" w:rsidRPr="004A27EB" w:rsidRDefault="00210AD2" w:rsidP="00210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210AD2" w:rsidRPr="004A27EB" w:rsidRDefault="00210AD2" w:rsidP="00210AD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210AD2" w:rsidRPr="004A27EB" w:rsidRDefault="00210AD2" w:rsidP="00210AD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210AD2" w:rsidRPr="004A27EB" w:rsidRDefault="00210AD2" w:rsidP="00210AD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210AD2" w:rsidRPr="004A27EB" w:rsidRDefault="00210AD2" w:rsidP="00210A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AD2" w:rsidRDefault="00210AD2" w:rsidP="00210AD2">
      <w:pPr>
        <w:tabs>
          <w:tab w:val="left" w:pos="5330"/>
        </w:tabs>
        <w:rPr>
          <w:sz w:val="28"/>
          <w:szCs w:val="28"/>
        </w:rPr>
      </w:pPr>
    </w:p>
    <w:p w:rsidR="00210AD2" w:rsidRPr="00BF5FC6" w:rsidRDefault="00210AD2" w:rsidP="00210AD2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210AD2" w:rsidRPr="00BF5FC6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jc w:val="center"/>
        <w:rPr>
          <w:b/>
          <w:szCs w:val="24"/>
        </w:rPr>
      </w:pPr>
    </w:p>
    <w:p w:rsidR="00210AD2" w:rsidRDefault="00210AD2" w:rsidP="00210AD2">
      <w:pPr>
        <w:jc w:val="center"/>
        <w:rPr>
          <w:iCs/>
          <w:szCs w:val="24"/>
        </w:rPr>
      </w:pPr>
    </w:p>
    <w:p w:rsidR="00210AD2" w:rsidRDefault="00210AD2" w:rsidP="00210AD2">
      <w:pPr>
        <w:jc w:val="center"/>
        <w:rPr>
          <w:iCs/>
          <w:szCs w:val="24"/>
        </w:rPr>
      </w:pPr>
    </w:p>
    <w:p w:rsidR="00210AD2" w:rsidRDefault="00210AD2" w:rsidP="00210AD2">
      <w:pPr>
        <w:jc w:val="center"/>
        <w:rPr>
          <w:iCs/>
          <w:sz w:val="28"/>
          <w:szCs w:val="28"/>
        </w:rPr>
      </w:pPr>
    </w:p>
    <w:p w:rsidR="00210AD2" w:rsidRPr="004A27EB" w:rsidRDefault="00210AD2" w:rsidP="00210AD2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210AD2" w:rsidRPr="004A27EB" w:rsidRDefault="00210AD2" w:rsidP="00210AD2">
      <w:pPr>
        <w:jc w:val="center"/>
        <w:rPr>
          <w:iCs/>
          <w:sz w:val="28"/>
          <w:szCs w:val="28"/>
        </w:rPr>
      </w:pPr>
    </w:p>
    <w:p w:rsidR="00210AD2" w:rsidRPr="004A27EB" w:rsidRDefault="00210AD2" w:rsidP="00210AD2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210AD2" w:rsidRPr="004A27EB" w:rsidRDefault="00210AD2" w:rsidP="00210AD2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210AD2" w:rsidRPr="004A27EB" w:rsidRDefault="00210AD2" w:rsidP="00210AD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43008D">
        <w:rPr>
          <w:sz w:val="28"/>
          <w:szCs w:val="28"/>
        </w:rPr>
        <w:t>25</w:t>
      </w:r>
      <w:r w:rsidRPr="004A27EB">
        <w:rPr>
          <w:sz w:val="28"/>
          <w:szCs w:val="28"/>
        </w:rPr>
        <w:t>.</w:t>
      </w:r>
      <w:r w:rsidR="0043008D">
        <w:rPr>
          <w:sz w:val="28"/>
          <w:szCs w:val="28"/>
        </w:rPr>
        <w:t>08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с открытой формой подачи предложений о цене с ограничением по составу участников (только для граждан)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АЗ-ДО/21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973</w:t>
      </w:r>
      <w:r w:rsidRPr="004A27EB">
        <w:rPr>
          <w:sz w:val="28"/>
          <w:szCs w:val="28"/>
        </w:rPr>
        <w:t>:</w:t>
      </w:r>
    </w:p>
    <w:p w:rsidR="00210AD2" w:rsidRDefault="00210AD2" w:rsidP="00210AD2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с. Никитское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 xml:space="preserve">0050207:1541,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1100 кв. м</w:t>
      </w:r>
      <w:r w:rsidRPr="004A27EB">
        <w:rPr>
          <w:sz w:val="28"/>
          <w:szCs w:val="28"/>
        </w:rPr>
        <w:t xml:space="preserve">. </w:t>
      </w:r>
    </w:p>
    <w:p w:rsidR="00210AD2" w:rsidRDefault="00210AD2" w:rsidP="00210AD2">
      <w:pPr>
        <w:spacing w:line="233" w:lineRule="auto"/>
        <w:ind w:firstLine="709"/>
        <w:jc w:val="both"/>
        <w:rPr>
          <w:sz w:val="28"/>
          <w:szCs w:val="28"/>
        </w:rPr>
      </w:pPr>
    </w:p>
    <w:p w:rsidR="00210AD2" w:rsidRPr="004A27EB" w:rsidRDefault="00210AD2" w:rsidP="00210AD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276019,70 р</w:t>
      </w:r>
      <w:r w:rsidRPr="003B2266">
        <w:rPr>
          <w:bCs/>
          <w:sz w:val="28"/>
          <w:szCs w:val="28"/>
        </w:rPr>
        <w:t>уб. (</w:t>
      </w:r>
      <w:r w:rsidRPr="00210AD2">
        <w:rPr>
          <w:bCs/>
          <w:sz w:val="28"/>
          <w:szCs w:val="28"/>
        </w:rPr>
        <w:t>Двести семьдесят шесть тысяч девятнадцать рублей 70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8280,59 руб.</w:t>
      </w:r>
      <w:r w:rsidRPr="003B2266">
        <w:rPr>
          <w:bCs/>
          <w:sz w:val="28"/>
          <w:szCs w:val="28"/>
        </w:rPr>
        <w:t xml:space="preserve"> (</w:t>
      </w:r>
      <w:r w:rsidRPr="00210AD2">
        <w:rPr>
          <w:bCs/>
          <w:sz w:val="28"/>
          <w:szCs w:val="28"/>
        </w:rPr>
        <w:t>Восемь тысяч двести восемьдесят рублей 59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bCs/>
          <w:sz w:val="28"/>
          <w:szCs w:val="28"/>
        </w:rPr>
        <w:t xml:space="preserve">276019,70 </w:t>
      </w:r>
      <w:r w:rsidRPr="003B2266">
        <w:rPr>
          <w:sz w:val="28"/>
          <w:szCs w:val="28"/>
        </w:rPr>
        <w:t>руб. (</w:t>
      </w:r>
      <w:r w:rsidRPr="00210AD2">
        <w:rPr>
          <w:sz w:val="28"/>
          <w:szCs w:val="28"/>
        </w:rPr>
        <w:t>Двести семьдесят шесть тысяч девятнадцать рублей 70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210AD2" w:rsidRPr="004A27EB" w:rsidRDefault="00210AD2" w:rsidP="00210AD2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>
        <w:rPr>
          <w:bCs/>
          <w:sz w:val="28"/>
          <w:szCs w:val="28"/>
        </w:rPr>
        <w:t>Топал Иван Николаевич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43008D">
        <w:rPr>
          <w:color w:val="000000"/>
          <w:sz w:val="28"/>
          <w:szCs w:val="28"/>
        </w:rPr>
        <w:t>9 070 006,28</w:t>
      </w:r>
      <w:r w:rsidRPr="0098206B">
        <w:rPr>
          <w:color w:val="000000"/>
          <w:sz w:val="28"/>
          <w:szCs w:val="28"/>
        </w:rPr>
        <w:t xml:space="preserve"> руб. (</w:t>
      </w:r>
      <w:r w:rsidR="0043008D" w:rsidRPr="0043008D">
        <w:rPr>
          <w:color w:val="000000"/>
          <w:sz w:val="28"/>
          <w:szCs w:val="28"/>
        </w:rPr>
        <w:t xml:space="preserve">Девять миллионов семьдесят тысяч </w:t>
      </w:r>
      <w:r w:rsidR="0043008D" w:rsidRPr="0043008D">
        <w:rPr>
          <w:color w:val="000000"/>
          <w:sz w:val="28"/>
          <w:szCs w:val="28"/>
        </w:rPr>
        <w:lastRenderedPageBreak/>
        <w:t>шесть рублей 28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210AD2" w:rsidRPr="004A27EB" w:rsidRDefault="00210AD2" w:rsidP="00210AD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Pr="004A27EB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210AD2" w:rsidRDefault="00210AD2" w:rsidP="00210AD2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jc w:val="both"/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8"/>
          <w:szCs w:val="28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Default="00210AD2" w:rsidP="00210AD2">
      <w:pPr>
        <w:rPr>
          <w:sz w:val="22"/>
          <w:szCs w:val="22"/>
        </w:rPr>
      </w:pPr>
    </w:p>
    <w:p w:rsidR="00210AD2" w:rsidRPr="00E54206" w:rsidRDefault="00210AD2" w:rsidP="00210AD2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210AD2" w:rsidRPr="00E54206" w:rsidRDefault="00210AD2" w:rsidP="00210AD2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210AD2" w:rsidRDefault="00210AD2" w:rsidP="00210AD2"/>
    <w:p w:rsidR="00163B47" w:rsidRDefault="00163B47"/>
    <w:sectPr w:rsidR="0016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D2"/>
    <w:rsid w:val="00163B47"/>
    <w:rsid w:val="00210AD2"/>
    <w:rsid w:val="0043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0AD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A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210AD2"/>
    <w:rPr>
      <w:color w:val="0000FF"/>
      <w:u w:val="single"/>
    </w:rPr>
  </w:style>
  <w:style w:type="paragraph" w:styleId="a4">
    <w:name w:val="Title"/>
    <w:basedOn w:val="a"/>
    <w:link w:val="a5"/>
    <w:qFormat/>
    <w:rsid w:val="00210AD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210AD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10AD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210A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0A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A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0AD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A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210AD2"/>
    <w:rPr>
      <w:color w:val="0000FF"/>
      <w:u w:val="single"/>
    </w:rPr>
  </w:style>
  <w:style w:type="paragraph" w:styleId="a4">
    <w:name w:val="Title"/>
    <w:basedOn w:val="a"/>
    <w:link w:val="a5"/>
    <w:qFormat/>
    <w:rsid w:val="00210AD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210AD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10AD2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210A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0A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2021-06-16T07:02:00Z</dcterms:created>
  <dcterms:modified xsi:type="dcterms:W3CDTF">2021-08-26T13:27:00Z</dcterms:modified>
</cp:coreProperties>
</file>